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3582" w14:textId="705B7641" w:rsidR="00792BAA" w:rsidRDefault="00792BAA">
      <w:pPr>
        <w:rPr>
          <w:b/>
          <w:bCs/>
        </w:rPr>
      </w:pPr>
      <w:proofErr w:type="gramStart"/>
      <w:r>
        <w:rPr>
          <w:b/>
          <w:bCs/>
        </w:rPr>
        <w:t>Załącznik  do</w:t>
      </w:r>
      <w:proofErr w:type="gramEnd"/>
      <w:r>
        <w:rPr>
          <w:b/>
          <w:bCs/>
        </w:rPr>
        <w:t xml:space="preserve"> projektów izolacji fundamentów budynków przy ul. Sportowa 18 i 19</w:t>
      </w:r>
    </w:p>
    <w:p w14:paraId="7D405E3C" w14:textId="77777777" w:rsidR="00792BAA" w:rsidRDefault="00792BAA">
      <w:pPr>
        <w:rPr>
          <w:b/>
          <w:bCs/>
        </w:rPr>
      </w:pPr>
    </w:p>
    <w:p w14:paraId="3C2EEF65" w14:textId="45843DB7" w:rsidR="00F84E08" w:rsidRDefault="005169EC">
      <w:pPr>
        <w:rPr>
          <w:b/>
          <w:bCs/>
        </w:rPr>
      </w:pPr>
      <w:r w:rsidRPr="005169EC">
        <w:rPr>
          <w:b/>
          <w:bCs/>
        </w:rPr>
        <w:t>OPIS TECHNICZNY</w:t>
      </w:r>
      <w:r w:rsidR="00B124CB">
        <w:rPr>
          <w:b/>
          <w:bCs/>
        </w:rPr>
        <w:t xml:space="preserve"> </w:t>
      </w:r>
    </w:p>
    <w:p w14:paraId="15BB9F61" w14:textId="0746324C" w:rsidR="00500DF0" w:rsidRDefault="00500DF0">
      <w:r w:rsidRPr="00500DF0">
        <w:t>Wykonany zostanie drenaż opaskowy wokół budynkó</w:t>
      </w:r>
      <w:r w:rsidR="00B124CB">
        <w:t>w</w:t>
      </w:r>
      <w:r w:rsidRPr="00500DF0">
        <w:t xml:space="preserve">, z odprowadzeniem wody </w:t>
      </w:r>
      <w:r>
        <w:t>przez</w:t>
      </w:r>
      <w:r w:rsidRPr="00500DF0">
        <w:t xml:space="preserve"> </w:t>
      </w:r>
      <w:r>
        <w:t>istniejące przyłącze do kanalizacji deszczowej</w:t>
      </w:r>
      <w:r w:rsidR="00B124CB">
        <w:t xml:space="preserve"> </w:t>
      </w:r>
      <w:proofErr w:type="gramStart"/>
      <w:r w:rsidR="00B124CB">
        <w:t>( jak</w:t>
      </w:r>
      <w:proofErr w:type="gramEnd"/>
      <w:r w:rsidR="00B124CB">
        <w:t xml:space="preserve"> na </w:t>
      </w:r>
      <w:r w:rsidR="00792BAA">
        <w:t>rys</w:t>
      </w:r>
      <w:r w:rsidR="00B124CB">
        <w:t>. nr 1)</w:t>
      </w:r>
      <w:r>
        <w:t xml:space="preserve"> </w:t>
      </w:r>
    </w:p>
    <w:p w14:paraId="3B0CD8D7" w14:textId="6559B72E" w:rsidR="00500DF0" w:rsidRPr="00500DF0" w:rsidRDefault="00A311B2">
      <w:r>
        <w:t>- d</w:t>
      </w:r>
      <w:r w:rsidR="00500DF0">
        <w:t>renaż zostanie podzielony na dwa równe odcinki o przeciwległych kierunkach spływu.</w:t>
      </w:r>
    </w:p>
    <w:p w14:paraId="11E2C003" w14:textId="1E2809E2" w:rsidR="005169EC" w:rsidRDefault="00A311B2">
      <w:r>
        <w:t>- n</w:t>
      </w:r>
      <w:r w:rsidR="000C182D">
        <w:t>a</w:t>
      </w:r>
      <w:r w:rsidR="00500DF0">
        <w:t xml:space="preserve"> wszystkich rogach </w:t>
      </w:r>
      <w:r w:rsidR="000C182D">
        <w:t xml:space="preserve">i w narożnikach </w:t>
      </w:r>
      <w:r w:rsidR="00500DF0">
        <w:t>budynków konieczne są studzienki rewizyjne.</w:t>
      </w:r>
    </w:p>
    <w:p w14:paraId="6E02394C" w14:textId="7361F611" w:rsidR="00500DF0" w:rsidRPr="00A311B2" w:rsidRDefault="00500DF0">
      <w:pPr>
        <w:rPr>
          <w:i/>
          <w:iCs/>
        </w:rPr>
      </w:pPr>
      <w:r w:rsidRPr="00A311B2">
        <w:rPr>
          <w:i/>
          <w:iCs/>
        </w:rPr>
        <w:t xml:space="preserve">Z uwagi na możliwe niezgodności mapy ze stanem faktycznym, </w:t>
      </w:r>
      <w:r w:rsidR="000C182D" w:rsidRPr="00A311B2">
        <w:rPr>
          <w:i/>
          <w:iCs/>
        </w:rPr>
        <w:t xml:space="preserve">należy szczególnie ostrożnie prowadzić prace wykopowe w miejscach w których mogą przebiegać </w:t>
      </w:r>
      <w:proofErr w:type="gramStart"/>
      <w:r w:rsidR="000C182D" w:rsidRPr="00A311B2">
        <w:rPr>
          <w:i/>
          <w:iCs/>
        </w:rPr>
        <w:t>wszelkie  instalacje</w:t>
      </w:r>
      <w:proofErr w:type="gramEnd"/>
      <w:r w:rsidR="000C182D" w:rsidRPr="00A311B2">
        <w:rPr>
          <w:i/>
          <w:iCs/>
        </w:rPr>
        <w:t>.</w:t>
      </w:r>
      <w:r w:rsidR="00A311B2" w:rsidRPr="00A311B2">
        <w:rPr>
          <w:i/>
          <w:iCs/>
        </w:rPr>
        <w:t xml:space="preserve"> </w:t>
      </w:r>
    </w:p>
    <w:p w14:paraId="40CBBDD6" w14:textId="54F87668" w:rsidR="00A311B2" w:rsidRPr="00B124CB" w:rsidRDefault="00A311B2">
      <w:pPr>
        <w:rPr>
          <w:u w:val="single"/>
        </w:rPr>
      </w:pPr>
      <w:r w:rsidRPr="00B124CB">
        <w:rPr>
          <w:u w:val="single"/>
        </w:rPr>
        <w:t>Kolejność prac:</w:t>
      </w:r>
    </w:p>
    <w:p w14:paraId="3CD83988" w14:textId="0A83A5A8" w:rsidR="00280395" w:rsidRDefault="00B124CB">
      <w:r>
        <w:t>- s</w:t>
      </w:r>
      <w:r w:rsidR="00280395">
        <w:t>prawdzenie drożności przyłącza budynku do kanalizacji deszczowej.  W razie potrzeby zamontować na wylocie zasuw</w:t>
      </w:r>
      <w:r w:rsidR="003D0708">
        <w:t>ę</w:t>
      </w:r>
      <w:r w:rsidR="00280395">
        <w:t xml:space="preserve"> zwrotną (burzową). </w:t>
      </w:r>
      <w:r>
        <w:t xml:space="preserve">                                                          </w:t>
      </w:r>
      <w:r w:rsidR="00280395">
        <w:t xml:space="preserve">Istniejąca w piwnicy budynku nr 18 studzienka zbiorcza nie spełnia swojej pierwotnej funkcji, należy ją </w:t>
      </w:r>
      <w:r>
        <w:t>zlikwidować, a odpływ</w:t>
      </w:r>
      <w:r w:rsidR="003D0708">
        <w:t xml:space="preserve"> z budynku</w:t>
      </w:r>
      <w:r>
        <w:t xml:space="preserve"> do kanalizacji deszczowej zaślepić.</w:t>
      </w:r>
    </w:p>
    <w:p w14:paraId="13BD9BB9" w14:textId="389B74AC" w:rsidR="000C182D" w:rsidRDefault="00B124CB">
      <w:r>
        <w:t>- u</w:t>
      </w:r>
      <w:r w:rsidR="000C182D">
        <w:t>łożenie rur drenażowych należy rozpocząć od najniższego punktu, czyli od przyłącza do kanalizacji deszczowej.</w:t>
      </w:r>
    </w:p>
    <w:p w14:paraId="4D393CF9" w14:textId="30D8777D" w:rsidR="000C182D" w:rsidRDefault="00B124CB">
      <w:r>
        <w:t>- n</w:t>
      </w:r>
      <w:r w:rsidR="000C182D">
        <w:t xml:space="preserve">astępnie </w:t>
      </w:r>
      <w:r w:rsidR="00A311B2">
        <w:t>przy użyciu materiałów</w:t>
      </w:r>
      <w:r w:rsidR="000C182D">
        <w:t xml:space="preserve"> </w:t>
      </w:r>
      <w:r>
        <w:t>(</w:t>
      </w:r>
      <w:r w:rsidR="000C182D">
        <w:t xml:space="preserve">jak na </w:t>
      </w:r>
      <w:r w:rsidR="00792BAA">
        <w:t>rys</w:t>
      </w:r>
      <w:r>
        <w:t>. nr 2)</w:t>
      </w:r>
      <w:r w:rsidR="000C182D">
        <w:t xml:space="preserve">, stopniowo podnosić </w:t>
      </w:r>
      <w:r w:rsidR="00A311B2">
        <w:t>poziom drenażu z</w:t>
      </w:r>
      <w:r w:rsidR="00280395">
        <w:t xml:space="preserve"> minimalnym</w:t>
      </w:r>
      <w:r w:rsidR="00A311B2">
        <w:t xml:space="preserve"> spadkiem 0,5%</w:t>
      </w:r>
      <w:r w:rsidR="003D0708">
        <w:t xml:space="preserve"> </w:t>
      </w:r>
      <w:r w:rsidR="00280395">
        <w:t xml:space="preserve">(5 mm na </w:t>
      </w:r>
      <w:proofErr w:type="spellStart"/>
      <w:r w:rsidR="00280395">
        <w:t>mb</w:t>
      </w:r>
      <w:proofErr w:type="spellEnd"/>
      <w:r w:rsidR="00280395">
        <w:t xml:space="preserve">) </w:t>
      </w:r>
      <w:r w:rsidR="00A311B2">
        <w:t>w kierunku odpływu.</w:t>
      </w:r>
    </w:p>
    <w:p w14:paraId="5B12A3AD" w14:textId="04012195" w:rsidR="00B124CB" w:rsidRPr="00B124CB" w:rsidRDefault="00B124CB">
      <w:pPr>
        <w:rPr>
          <w:u w:val="single"/>
        </w:rPr>
      </w:pPr>
      <w:r w:rsidRPr="00B124CB">
        <w:rPr>
          <w:u w:val="single"/>
        </w:rPr>
        <w:t>Materiały:</w:t>
      </w:r>
    </w:p>
    <w:p w14:paraId="4441334E" w14:textId="6BA840B1" w:rsidR="00B124CB" w:rsidRDefault="00E765DA">
      <w:r>
        <w:t>- r</w:t>
      </w:r>
      <w:r w:rsidR="00B124CB">
        <w:t>ura drena</w:t>
      </w:r>
      <w:r>
        <w:t>rska</w:t>
      </w:r>
      <w:r w:rsidR="00B124CB">
        <w:t xml:space="preserve"> fi 100 – 104,40 </w:t>
      </w:r>
      <w:proofErr w:type="spellStart"/>
      <w:r w:rsidR="00B124CB">
        <w:t>mb</w:t>
      </w:r>
      <w:proofErr w:type="spellEnd"/>
      <w:r w:rsidR="00B124CB">
        <w:t xml:space="preserve"> </w:t>
      </w:r>
      <w:proofErr w:type="gramStart"/>
      <w:r w:rsidR="00B124CB">
        <w:t>( 2</w:t>
      </w:r>
      <w:proofErr w:type="gramEnd"/>
      <w:r w:rsidR="00B124CB">
        <w:t xml:space="preserve"> x 52,20 </w:t>
      </w:r>
      <w:proofErr w:type="spellStart"/>
      <w:r w:rsidR="00B124CB">
        <w:t>mb</w:t>
      </w:r>
      <w:proofErr w:type="spellEnd"/>
      <w:r w:rsidR="00B124CB">
        <w:t>)</w:t>
      </w:r>
    </w:p>
    <w:p w14:paraId="4AE34796" w14:textId="197B4300" w:rsidR="00B124CB" w:rsidRDefault="00E765DA">
      <w:r>
        <w:t>- s</w:t>
      </w:r>
      <w:r w:rsidR="00B124CB">
        <w:t xml:space="preserve">tudzienki rewizyjne – 13 </w:t>
      </w:r>
      <w:proofErr w:type="spellStart"/>
      <w:r w:rsidR="00B124CB">
        <w:t>szt</w:t>
      </w:r>
      <w:proofErr w:type="spellEnd"/>
    </w:p>
    <w:p w14:paraId="4CC92BD9" w14:textId="543B9193" w:rsidR="00B124CB" w:rsidRDefault="00E765DA">
      <w:r>
        <w:t>- g</w:t>
      </w:r>
      <w:r w:rsidR="00B124CB">
        <w:t>eowłóknina piasek, żwir – wg. potrzeb</w:t>
      </w:r>
    </w:p>
    <w:p w14:paraId="4B180418" w14:textId="647C8D6A" w:rsidR="00A311B2" w:rsidRDefault="00792BAA">
      <w:pPr>
        <w:rPr>
          <w:u w:val="single"/>
        </w:rPr>
      </w:pPr>
      <w:r w:rsidRPr="00792BAA">
        <w:rPr>
          <w:u w:val="single"/>
        </w:rPr>
        <w:t>Część graficzna</w:t>
      </w:r>
    </w:p>
    <w:p w14:paraId="457E6731" w14:textId="4E3196B1" w:rsidR="00792BAA" w:rsidRDefault="00792BAA">
      <w:r>
        <w:t>- r</w:t>
      </w:r>
      <w:r w:rsidRPr="00792BAA">
        <w:t xml:space="preserve">ys. nr 1 </w:t>
      </w:r>
      <w:r>
        <w:t>projektowan</w:t>
      </w:r>
      <w:r w:rsidR="000C67C4">
        <w:t>y</w:t>
      </w:r>
      <w:r>
        <w:t xml:space="preserve"> </w:t>
      </w:r>
      <w:r w:rsidR="003D0708">
        <w:t>drenaż opaskowy</w:t>
      </w:r>
    </w:p>
    <w:p w14:paraId="4FBE382D" w14:textId="38CE1824" w:rsidR="00792BAA" w:rsidRPr="00792BAA" w:rsidRDefault="00792BAA">
      <w:r>
        <w:t xml:space="preserve">- rys nr 2 szczegół </w:t>
      </w:r>
      <w:r w:rsidR="000C67C4">
        <w:t>drenażu</w:t>
      </w:r>
    </w:p>
    <w:sectPr w:rsidR="00792BAA" w:rsidRPr="00792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EC"/>
    <w:rsid w:val="000C182D"/>
    <w:rsid w:val="000C67C4"/>
    <w:rsid w:val="00280395"/>
    <w:rsid w:val="003D0708"/>
    <w:rsid w:val="00400066"/>
    <w:rsid w:val="00500DF0"/>
    <w:rsid w:val="005169EC"/>
    <w:rsid w:val="00673F34"/>
    <w:rsid w:val="00792BAA"/>
    <w:rsid w:val="00A311B2"/>
    <w:rsid w:val="00B124CB"/>
    <w:rsid w:val="00DC0004"/>
    <w:rsid w:val="00E765DA"/>
    <w:rsid w:val="00EC2C33"/>
    <w:rsid w:val="00ED6D52"/>
    <w:rsid w:val="00F70F1D"/>
    <w:rsid w:val="00F8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C98D"/>
  <w15:chartTrackingRefBased/>
  <w15:docId w15:val="{ACE31FB7-9597-4AF9-81E1-A2AEB4FC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69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9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9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9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9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9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9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9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9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9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9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9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9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9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9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9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9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9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9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9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9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9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9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9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9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9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9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211</Words>
  <Characters>1240</Characters>
  <Application>Microsoft Office Word</Application>
  <DocSecurity>0</DocSecurity>
  <Lines>27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coneroltd Jurek</dc:creator>
  <cp:keywords/>
  <dc:description/>
  <cp:lastModifiedBy>coneroltd Jurek</cp:lastModifiedBy>
  <cp:revision>8</cp:revision>
  <dcterms:created xsi:type="dcterms:W3CDTF">2026-06-21T16:07:00Z</dcterms:created>
  <dcterms:modified xsi:type="dcterms:W3CDTF">2026-06-21T22:37:00Z</dcterms:modified>
</cp:coreProperties>
</file>